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FF" w:rsidRDefault="006B4A6E" w:rsidP="004524FF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B4A6E">
        <w:rPr>
          <w:rFonts w:ascii="Times New Roman" w:hAnsi="Times New Roman" w:cs="Times New Roman"/>
          <w:color w:val="auto"/>
          <w:sz w:val="24"/>
          <w:szCs w:val="24"/>
        </w:rPr>
        <w:t xml:space="preserve">ОФИЦИАЛЬНЫЙ САЙТ </w:t>
      </w:r>
      <w:r w:rsidR="004524FF">
        <w:rPr>
          <w:rFonts w:ascii="Times New Roman" w:hAnsi="Times New Roman" w:cs="Times New Roman"/>
          <w:color w:val="auto"/>
          <w:sz w:val="24"/>
          <w:szCs w:val="24"/>
        </w:rPr>
        <w:t xml:space="preserve"> -  Выкса ТВ медиа </w:t>
      </w:r>
    </w:p>
    <w:p w:rsidR="00190EF0" w:rsidRDefault="00BA2535" w:rsidP="004524FF">
      <w:pPr>
        <w:pStyle w:val="1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  <w:lang w:val="en-US" w:eastAsia="ru-RU"/>
        </w:rPr>
      </w:pPr>
      <w:hyperlink r:id="rId6" w:history="1">
        <w:r w:rsidRPr="00ED4B9F">
          <w:rPr>
            <w:rStyle w:val="a3"/>
            <w:rFonts w:ascii="Times New Roman" w:eastAsia="Times New Roman" w:hAnsi="Times New Roman" w:cs="Times New Roman"/>
            <w:b w:val="0"/>
            <w:bCs w:val="0"/>
            <w:kern w:val="36"/>
            <w:sz w:val="24"/>
            <w:szCs w:val="24"/>
            <w:lang w:eastAsia="ru-RU"/>
          </w:rPr>
          <w:t>http://www.vyksa-tv.ru/</w:t>
        </w:r>
      </w:hyperlink>
      <w:r w:rsidRPr="00BA2535">
        <w:rPr>
          <w:rFonts w:ascii="Times New Roman" w:eastAsia="Times New Roman" w:hAnsi="Times New Roman" w:cs="Times New Roman"/>
          <w:b w:val="0"/>
          <w:bCs w:val="0"/>
          <w:color w:val="auto"/>
          <w:kern w:val="36"/>
          <w:sz w:val="24"/>
          <w:szCs w:val="24"/>
          <w:lang w:eastAsia="ru-RU"/>
        </w:rPr>
        <w:t xml:space="preserve"> </w:t>
      </w:r>
    </w:p>
    <w:p w:rsidR="00BA2535" w:rsidRPr="00BA2535" w:rsidRDefault="00BA2535" w:rsidP="00BA25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BA2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https://ostankino-school.ru/stati/article_post/personal-syemochnaya-gruppa</w:t>
        </w:r>
      </w:hyperlink>
    </w:p>
    <w:p w:rsidR="00BA2535" w:rsidRPr="00BA2535" w:rsidRDefault="00BA2535" w:rsidP="00BA25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Pr="00BA25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https://moluch.ru/th/1/archive/193/6156/</w:t>
        </w:r>
      </w:hyperlink>
    </w:p>
    <w:p w:rsidR="00BA2535" w:rsidRPr="00BA2535" w:rsidRDefault="00BA2535" w:rsidP="00BA2535">
      <w:pPr>
        <w:rPr>
          <w:lang w:val="en-US" w:eastAsia="ru-RU"/>
        </w:rPr>
      </w:pPr>
      <w:bookmarkStart w:id="0" w:name="_GoBack"/>
      <w:bookmarkEnd w:id="0"/>
    </w:p>
    <w:sectPr w:rsidR="00BA2535" w:rsidRPr="00BA2535" w:rsidSect="00BA25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2827"/>
    <w:multiLevelType w:val="hybridMultilevel"/>
    <w:tmpl w:val="7FAA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1C"/>
    <w:rsid w:val="000E451C"/>
    <w:rsid w:val="00190EF0"/>
    <w:rsid w:val="004524FF"/>
    <w:rsid w:val="006B4A6E"/>
    <w:rsid w:val="006C661C"/>
    <w:rsid w:val="00BA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4A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BA25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A2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4A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BA25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A2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th/1/archive/193/6156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stankino-school.ru/stati/article_post/personal-syemochnaya-grup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yksa-t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5</cp:revision>
  <dcterms:created xsi:type="dcterms:W3CDTF">2025-03-13T08:58:00Z</dcterms:created>
  <dcterms:modified xsi:type="dcterms:W3CDTF">2025-05-20T08:22:00Z</dcterms:modified>
</cp:coreProperties>
</file>